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SDM Aparatur dan Organisasi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                  audit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05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SDM Aparatur dan Organisasi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SDM Aparatur dan Organisasi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