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Administrator;</w:t>
      </w:r>
    </w:p>
    <w:p w14:paraId="2BA98F56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Pengawas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0C576BC0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Fungsional</w:t>
      </w:r>
      <w:proofErr w:type="spellEnd"/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5538F23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D96372" w:rsidRPr="00D96372"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 w:rsidR="00BE0F00">
        <w:rPr>
          <w:rFonts w:ascii="Arial" w:hAnsi="Arial" w:cs="Arial"/>
          <w:b/>
          <w:bCs/>
          <w:sz w:val="24"/>
          <w:szCs w:val="24"/>
        </w:rPr>
        <w:t>nomor</w:t>
      </w:r>
      <w:proofErr w:type="spellEnd"/>
      <w:r w:rsidR="00D96372" w:rsidRPr="00D96372">
        <w:rPr>
          <w:rFonts w:ascii="Arial" w:hAnsi="Arial" w:cs="Arial"/>
          <w:b/>
          <w:bCs/>
          <w:sz w:val="24"/>
          <w:szCs w:val="24"/>
        </w:rPr>
        <w:t>}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2F4E74DA" w:rsidR="00845061" w:rsidRPr="00B843A7" w:rsidRDefault="00116970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perihal</w:t>
      </w:r>
      <w:proofErr w:type="spellEnd"/>
      <w:r>
        <w:rPr>
          <w:rFonts w:ascii="Arial" w:hAnsi="Arial" w:cs="Arial"/>
          <w:b/>
          <w:bCs/>
          <w:sz w:val="24"/>
          <w:szCs w:val="24"/>
        </w:rPr>
        <w:t>}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AB73300" w:rsidR="001734BA" w:rsidRDefault="001734BA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Surat </w:t>
      </w:r>
      <w:proofErr w:type="spellStart"/>
      <w:r>
        <w:rPr>
          <w:rFonts w:ascii="Arial" w:hAnsi="Arial" w:cs="Arial"/>
          <w:sz w:val="24"/>
          <w:szCs w:val="24"/>
        </w:rPr>
        <w:t>Edaran</w:t>
      </w:r>
      <w:proofErr w:type="spellEnd"/>
      <w:r>
        <w:rPr>
          <w:rFonts w:ascii="Arial" w:hAnsi="Arial" w:cs="Arial"/>
          <w:sz w:val="24"/>
          <w:szCs w:val="24"/>
        </w:rPr>
        <w:t xml:space="preserve"> Menteri </w:t>
      </w:r>
      <w:proofErr w:type="spellStart"/>
      <w:r>
        <w:rPr>
          <w:rFonts w:ascii="Arial" w:hAnsi="Arial" w:cs="Arial"/>
          <w:sz w:val="24"/>
          <w:szCs w:val="24"/>
        </w:rPr>
        <w:t>Sekretaris</w:t>
      </w:r>
      <w:proofErr w:type="spellEnd"/>
      <w:r>
        <w:rPr>
          <w:rFonts w:ascii="Arial" w:hAnsi="Arial" w:cs="Arial"/>
          <w:sz w:val="24"/>
          <w:szCs w:val="24"/>
        </w:rPr>
        <w:t xml:space="preserve"> Negara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: B-737/M/S/TU.00.04/08/2022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(HUT)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403C0436" w:rsidR="000C7638" w:rsidRPr="001734BA" w:rsidRDefault="00323A1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4D38E5E2">
                <wp:simplePos x="0" y="0"/>
                <wp:positionH relativeFrom="margin">
                  <wp:align>right</wp:align>
                </wp:positionH>
                <wp:positionV relativeFrom="paragraph">
                  <wp:posOffset>1285240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30EC537D" w:rsidR="00323A18" w:rsidRPr="00A0288F" w:rsidRDefault="00323A18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Peringatan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101.2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ulH8F90AAAAIAQAADwAAAAAAAAAAAAAAAAB7BAAAZHJzL2Rvd25yZXYu&#10;eG1sUEsFBgAAAAAEAAQA8wAAAIUFAAAAAA==&#10;" stroked="f">
                <v:textbox>
                  <w:txbxContent>
                    <w:p w14:paraId="7451C9BC" w14:textId="30EC537D" w:rsidR="00323A18" w:rsidRPr="00A0288F" w:rsidRDefault="00323A18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</w:rPr>
                        <w:t>Tema Peringatan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0C7638">
        <w:rPr>
          <w:rFonts w:ascii="Arial" w:hAnsi="Arial" w:cs="Arial"/>
          <w:sz w:val="24"/>
          <w:szCs w:val="24"/>
        </w:rPr>
        <w:t>Sehubungan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dengan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rujukan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tersebut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diatas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beberapa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hal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terkait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Peringatan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="001734BA">
        <w:rPr>
          <w:rFonts w:ascii="Arial" w:hAnsi="Arial" w:cs="Arial"/>
          <w:sz w:val="24"/>
          <w:szCs w:val="24"/>
        </w:rPr>
        <w:t>Ulang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ke-77 </w:t>
      </w:r>
      <w:proofErr w:type="spellStart"/>
      <w:r w:rsidR="001734BA">
        <w:rPr>
          <w:rFonts w:ascii="Arial" w:hAnsi="Arial" w:cs="Arial"/>
          <w:sz w:val="24"/>
          <w:szCs w:val="24"/>
        </w:rPr>
        <w:t>Kemerdekaan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Republik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2022 di </w:t>
      </w:r>
      <w:proofErr w:type="spellStart"/>
      <w:r w:rsidR="001734BA">
        <w:rPr>
          <w:rFonts w:ascii="Arial" w:hAnsi="Arial" w:cs="Arial"/>
          <w:sz w:val="24"/>
          <w:szCs w:val="24"/>
        </w:rPr>
        <w:t>lingkungan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1734BA">
        <w:rPr>
          <w:rFonts w:ascii="Arial" w:hAnsi="Arial" w:cs="Arial"/>
          <w:sz w:val="24"/>
          <w:szCs w:val="24"/>
        </w:rPr>
        <w:t>Narkotika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Nasional,sebagai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berikut</w:t>
      </w:r>
      <w:proofErr w:type="spellEnd"/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1B2D4349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Pulih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Cepat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Bangkit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Kuat</w:t>
      </w:r>
      <w:proofErr w:type="spellEnd"/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351F9C9C" w:rsidR="001734BA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</w:t>
      </w:r>
    </w:p>
    <w:p w14:paraId="18C7E8E9" w14:textId="0B7FA30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hari,tanggal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3A9D5B3E" w14:textId="5291F558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07.30 </w:t>
      </w:r>
      <w:proofErr w:type="spellStart"/>
      <w:r w:rsidR="00FB082E">
        <w:rPr>
          <w:rFonts w:ascii="Arial" w:hAnsi="Arial" w:cs="Arial"/>
          <w:sz w:val="24"/>
          <w:szCs w:val="24"/>
        </w:rPr>
        <w:t>s.d.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12.00 WIB</w:t>
      </w:r>
    </w:p>
    <w:p w14:paraId="4051FF6B" w14:textId="4478E4AE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Halaman Istana Merdeka Jakarta (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luring</w:t>
      </w:r>
      <w:r w:rsidR="00FB082E">
        <w:rPr>
          <w:rFonts w:ascii="Arial" w:hAnsi="Arial" w:cs="Arial"/>
          <w:sz w:val="24"/>
          <w:szCs w:val="24"/>
        </w:rPr>
        <w:t xml:space="preserve"> dan 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daring</w:t>
      </w:r>
      <w:r w:rsidR="00FB082E">
        <w:rPr>
          <w:rFonts w:ascii="Arial" w:hAnsi="Arial" w:cs="Arial"/>
          <w:sz w:val="24"/>
          <w:szCs w:val="24"/>
        </w:rPr>
        <w:t>)</w:t>
      </w:r>
    </w:p>
    <w:p w14:paraId="39FC4033" w14:textId="4A4C4BF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1) TNI/</w:t>
      </w:r>
      <w:proofErr w:type="spellStart"/>
      <w:r w:rsidR="00FB082E">
        <w:rPr>
          <w:rFonts w:ascii="Arial" w:hAnsi="Arial" w:cs="Arial"/>
          <w:sz w:val="24"/>
          <w:szCs w:val="24"/>
        </w:rPr>
        <w:t>Polri</w:t>
      </w:r>
      <w:proofErr w:type="spellEnd"/>
      <w:r w:rsidR="00FB082E">
        <w:rPr>
          <w:rFonts w:ascii="Arial" w:hAnsi="Arial" w:cs="Arial"/>
          <w:sz w:val="24"/>
          <w:szCs w:val="24"/>
        </w:rPr>
        <w:tab/>
        <w:t xml:space="preserve">   : PDU-1A (</w:t>
      </w:r>
      <w:proofErr w:type="spellStart"/>
      <w:r w:rsidR="00FB082E">
        <w:rPr>
          <w:rFonts w:ascii="Arial" w:hAnsi="Arial" w:cs="Arial"/>
          <w:sz w:val="24"/>
          <w:szCs w:val="24"/>
        </w:rPr>
        <w:t>tanpa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medali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tanda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jasa</w:t>
      </w:r>
      <w:proofErr w:type="spellEnd"/>
      <w:r w:rsidR="00FB082E">
        <w:rPr>
          <w:rFonts w:ascii="Arial" w:hAnsi="Arial" w:cs="Arial"/>
          <w:sz w:val="24"/>
          <w:szCs w:val="24"/>
        </w:rPr>
        <w:t>)</w:t>
      </w:r>
    </w:p>
    <w:p w14:paraId="092EA3FA" w14:textId="6D8569D3" w:rsidR="00FB082E" w:rsidRDefault="00FB082E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56EABC18" w14:textId="668E2806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</w:p>
    <w:p w14:paraId="3D69DBD5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hari,tanggal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5919268E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07.30 </w:t>
      </w:r>
      <w:proofErr w:type="spellStart"/>
      <w:r>
        <w:rPr>
          <w:rFonts w:ascii="Arial" w:hAnsi="Arial" w:cs="Arial"/>
          <w:sz w:val="24"/>
          <w:szCs w:val="24"/>
        </w:rPr>
        <w:t>s.d.</w:t>
      </w:r>
      <w:proofErr w:type="spellEnd"/>
      <w:r>
        <w:rPr>
          <w:rFonts w:ascii="Arial" w:hAnsi="Arial" w:cs="Arial"/>
          <w:sz w:val="24"/>
          <w:szCs w:val="24"/>
        </w:rPr>
        <w:t xml:space="preserve"> 12.00 WIB</w:t>
      </w:r>
    </w:p>
    <w:p w14:paraId="34E900E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 Halaman Istana Merdeka Jakarta (luring dan daring)</w:t>
      </w:r>
    </w:p>
    <w:p w14:paraId="69D3BC2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 1) TNI/</w:t>
      </w:r>
      <w:proofErr w:type="spellStart"/>
      <w:r>
        <w:rPr>
          <w:rFonts w:ascii="Arial" w:hAnsi="Arial" w:cs="Arial"/>
          <w:sz w:val="24"/>
          <w:szCs w:val="24"/>
        </w:rPr>
        <w:t>Polri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  : PDU-1A (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jasa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AE562FA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003C3EDE" w14:textId="39307D44" w:rsidR="001734BA" w:rsidRDefault="00FB082E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Madya dan  </w:t>
      </w: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</w:t>
      </w:r>
      <w:proofErr w:type="spellStart"/>
      <w:r>
        <w:rPr>
          <w:rFonts w:ascii="Arial" w:hAnsi="Arial" w:cs="Arial"/>
          <w:sz w:val="24"/>
          <w:szCs w:val="24"/>
        </w:rPr>
        <w:t>Pratama</w:t>
      </w:r>
      <w:proofErr w:type="spellEnd"/>
      <w:r>
        <w:rPr>
          <w:rFonts w:ascii="Arial" w:hAnsi="Arial" w:cs="Arial"/>
          <w:sz w:val="24"/>
          <w:szCs w:val="24"/>
        </w:rPr>
        <w:t xml:space="preserve"> di BNN Pusat </w:t>
      </w: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dan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virtual </w:t>
      </w:r>
      <w:proofErr w:type="spellStart"/>
      <w:r>
        <w:rPr>
          <w:rFonts w:ascii="Arial" w:hAnsi="Arial" w:cs="Arial"/>
          <w:sz w:val="24"/>
          <w:szCs w:val="24"/>
        </w:rPr>
        <w:t>d</w:t>
      </w:r>
      <w:r w:rsidR="000C6EAA">
        <w:rPr>
          <w:rFonts w:ascii="Arial" w:hAnsi="Arial" w:cs="Arial"/>
          <w:sz w:val="24"/>
          <w:szCs w:val="24"/>
        </w:rPr>
        <w:t>ari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Ruang </w:t>
      </w:r>
      <w:proofErr w:type="spellStart"/>
      <w:r w:rsidR="000C6EAA">
        <w:rPr>
          <w:rFonts w:ascii="Arial" w:hAnsi="Arial" w:cs="Arial"/>
          <w:sz w:val="24"/>
          <w:szCs w:val="24"/>
        </w:rPr>
        <w:t>Pattimura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Gedung Tan </w:t>
      </w:r>
      <w:proofErr w:type="spellStart"/>
      <w:r w:rsidR="000C6EAA">
        <w:rPr>
          <w:rFonts w:ascii="Arial" w:hAnsi="Arial" w:cs="Arial"/>
          <w:sz w:val="24"/>
          <w:szCs w:val="24"/>
        </w:rPr>
        <w:t>Satrisna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Lantai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1 BNN Pusat.</w:t>
      </w:r>
    </w:p>
    <w:p w14:paraId="14425A4B" w14:textId="53C6DDF2" w:rsidR="000C6EAA" w:rsidRDefault="000C6EA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menyertakan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3D60FD" w14:textId="39CF2CD9" w:rsidR="000C6EAA" w:rsidRDefault="000C6EAA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diunduh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www.setneg.go.id.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A9BA0C0">
                <wp:simplePos x="0" y="0"/>
                <wp:positionH relativeFrom="column">
                  <wp:posOffset>2965450</wp:posOffset>
                </wp:positionH>
                <wp:positionV relativeFrom="paragraph">
                  <wp:posOffset>40005</wp:posOffset>
                </wp:positionV>
                <wp:extent cx="2762250" cy="1866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 Jakarta</w:t>
                            </w:r>
                          </w:p>
                          <w:p w14:paraId="16FF45DD" w14:textId="499C3A63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 w:rsidR="00D053E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}</w:t>
                            </w:r>
                          </w:p>
                          <w:p w14:paraId="67D98B0F" w14:textId="77777777" w:rsidR="00DA5E1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57F63E05" w14:textId="77777777" w:rsidR="009961A7" w:rsidRPr="001542D1" w:rsidRDefault="009961A7" w:rsidP="009961A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3730A5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tanda_tangan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7C020E86" w14:textId="77777777" w:rsidR="00DA5E1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BBB4D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33.5pt;margin-top:3.15pt;width:217.5pt;height:14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 Jakarta</w:t>
                      </w:r>
                    </w:p>
                    <w:p w14:paraId="16FF45DD" w14:textId="499C3A63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${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 w:rsidR="00D053EE">
                        <w:rPr>
                          <w:rFonts w:ascii="Arial" w:hAnsi="Arial" w:cs="Arial"/>
                          <w:sz w:val="24"/>
                          <w:szCs w:val="24"/>
                        </w:rPr>
                        <w:t>}</w:t>
                      </w:r>
                    </w:p>
                    <w:p w14:paraId="67D98B0F" w14:textId="77777777" w:rsidR="00DA5E1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57F63E05" w14:textId="77777777" w:rsidR="009961A7" w:rsidRPr="001542D1" w:rsidRDefault="009961A7" w:rsidP="009961A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 w:rsidRPr="003730A5">
                        <w:rPr>
                          <w:rFonts w:ascii="Arial" w:hAnsi="Arial" w:cs="Arial"/>
                          <w:b/>
                          <w:lang w:val="en-US"/>
                        </w:rPr>
                        <w:t>tanda_tangan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7C020E86" w14:textId="77777777" w:rsidR="00DA5E1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16970"/>
    <w:rsid w:val="001239C5"/>
    <w:rsid w:val="001734BA"/>
    <w:rsid w:val="0021079F"/>
    <w:rsid w:val="00323A18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96372"/>
    <w:rsid w:val="00DA5E11"/>
    <w:rsid w:val="00E54822"/>
    <w:rsid w:val="00E90B2D"/>
    <w:rsid w:val="00F039A1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8</cp:revision>
  <dcterms:created xsi:type="dcterms:W3CDTF">2022-11-16T22:25:00Z</dcterms:created>
  <dcterms:modified xsi:type="dcterms:W3CDTF">2022-11-18T03:33:00Z</dcterms:modified>
</cp:coreProperties>
</file>